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676A" w14:textId="7998FB12" w:rsidR="00790FB6" w:rsidRPr="00790FB6" w:rsidRDefault="001901B4" w:rsidP="00790FB6">
      <w:pPr>
        <w:rPr>
          <w:sz w:val="22"/>
          <w:szCs w:val="24"/>
        </w:rPr>
      </w:pPr>
      <w:r w:rsidRPr="00C31A8E">
        <w:rPr>
          <w:noProof/>
          <w:sz w:val="22"/>
          <w:szCs w:val="24"/>
        </w:rPr>
        <w:drawing>
          <wp:anchor distT="0" distB="0" distL="114300" distR="114300" simplePos="0" relativeHeight="251658239" behindDoc="0" locked="0" layoutInCell="1" allowOverlap="1" wp14:anchorId="08683EC3" wp14:editId="7CF5CB9B">
            <wp:simplePos x="0" y="0"/>
            <wp:positionH relativeFrom="column">
              <wp:posOffset>-1522095</wp:posOffset>
            </wp:positionH>
            <wp:positionV relativeFrom="page">
              <wp:posOffset>447040</wp:posOffset>
            </wp:positionV>
            <wp:extent cx="3020060" cy="767715"/>
            <wp:effectExtent l="0" t="0" r="8890" b="0"/>
            <wp:wrapTopAndBottom/>
            <wp:docPr id="1656371569" name="Picture 1" descr="Kansas State Department of Education&#10;900 S.W. Jackson Street, Suite 102&#10;Topeka, Kansas 66612-1212&#10;(785) 296-3201&#10;www.ksde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71569" name="Picture 1" descr="Kansas State Department of Education&#10;900 S.W. Jackson Street, Suite 102&#10;Topeka, Kansas 66612-1212&#10;(785) 296-3201&#10;www.ksde.gov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90FB6" w:rsidRPr="00790FB6">
        <w:rPr>
          <w:sz w:val="22"/>
          <w:szCs w:val="24"/>
        </w:rPr>
        <w:t>Estimados</w:t>
      </w:r>
      <w:proofErr w:type="spellEnd"/>
      <w:r w:rsidR="00790FB6" w:rsidRPr="00790FB6">
        <w:rPr>
          <w:sz w:val="22"/>
          <w:szCs w:val="24"/>
        </w:rPr>
        <w:t xml:space="preserve"> padres y </w:t>
      </w:r>
      <w:proofErr w:type="spellStart"/>
      <w:r w:rsidR="00790FB6" w:rsidRPr="00790FB6">
        <w:rPr>
          <w:sz w:val="22"/>
          <w:szCs w:val="24"/>
        </w:rPr>
        <w:t>cuidadores</w:t>
      </w:r>
      <w:proofErr w:type="spellEnd"/>
      <w:r w:rsidR="00790FB6" w:rsidRPr="00790FB6">
        <w:rPr>
          <w:sz w:val="22"/>
          <w:szCs w:val="24"/>
        </w:rPr>
        <w:t xml:space="preserve"> de kindergarten,</w:t>
      </w:r>
    </w:p>
    <w:p w14:paraId="002C113F" w14:textId="77777777" w:rsidR="00790FB6" w:rsidRPr="00790FB6" w:rsidRDefault="00790FB6" w:rsidP="00790FB6">
      <w:pPr>
        <w:rPr>
          <w:sz w:val="22"/>
          <w:szCs w:val="24"/>
        </w:rPr>
      </w:pPr>
    </w:p>
    <w:p w14:paraId="359E5928" w14:textId="77777777" w:rsidR="00790FB6" w:rsidRPr="00790FB6" w:rsidRDefault="00790FB6" w:rsidP="00790FB6">
      <w:pPr>
        <w:rPr>
          <w:sz w:val="22"/>
          <w:szCs w:val="24"/>
        </w:rPr>
      </w:pPr>
      <w:r w:rsidRPr="00790FB6">
        <w:rPr>
          <w:sz w:val="22"/>
          <w:szCs w:val="24"/>
        </w:rPr>
        <w:t>¡</w:t>
      </w:r>
      <w:proofErr w:type="spellStart"/>
      <w:r w:rsidRPr="00790FB6">
        <w:rPr>
          <w:sz w:val="22"/>
          <w:szCs w:val="24"/>
        </w:rPr>
        <w:t>Felicitaciones</w:t>
      </w:r>
      <w:proofErr w:type="spellEnd"/>
      <w:r w:rsidRPr="00790FB6">
        <w:rPr>
          <w:sz w:val="22"/>
          <w:szCs w:val="24"/>
        </w:rPr>
        <w:t xml:space="preserve"> y </w:t>
      </w:r>
      <w:proofErr w:type="spellStart"/>
      <w:r w:rsidRPr="00790FB6">
        <w:rPr>
          <w:sz w:val="22"/>
          <w:szCs w:val="24"/>
        </w:rPr>
        <w:t>bienvenido</w:t>
      </w:r>
      <w:proofErr w:type="spellEnd"/>
      <w:r w:rsidRPr="00790FB6">
        <w:rPr>
          <w:sz w:val="22"/>
          <w:szCs w:val="24"/>
        </w:rPr>
        <w:t xml:space="preserve"> al kindergarten </w:t>
      </w:r>
      <w:proofErr w:type="spellStart"/>
      <w:r w:rsidRPr="00790FB6">
        <w:rPr>
          <w:sz w:val="22"/>
          <w:szCs w:val="24"/>
        </w:rPr>
        <w:t>en</w:t>
      </w:r>
      <w:proofErr w:type="spellEnd"/>
      <w:r w:rsidRPr="00790FB6">
        <w:rPr>
          <w:sz w:val="22"/>
          <w:szCs w:val="24"/>
        </w:rPr>
        <w:t xml:space="preserve"> Kansas! Este es un </w:t>
      </w:r>
      <w:proofErr w:type="spellStart"/>
      <w:r w:rsidRPr="00790FB6">
        <w:rPr>
          <w:sz w:val="22"/>
          <w:szCs w:val="24"/>
        </w:rPr>
        <w:t>momento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emocionante</w:t>
      </w:r>
      <w:proofErr w:type="spellEnd"/>
      <w:r w:rsidRPr="00790FB6">
        <w:rPr>
          <w:sz w:val="22"/>
          <w:szCs w:val="24"/>
        </w:rPr>
        <w:t xml:space="preserve"> para </w:t>
      </w:r>
      <w:proofErr w:type="spellStart"/>
      <w:r w:rsidRPr="00790FB6">
        <w:rPr>
          <w:sz w:val="22"/>
          <w:szCs w:val="24"/>
        </w:rPr>
        <w:t>usted</w:t>
      </w:r>
      <w:proofErr w:type="spellEnd"/>
      <w:r w:rsidRPr="00790FB6">
        <w:rPr>
          <w:sz w:val="22"/>
          <w:szCs w:val="24"/>
        </w:rPr>
        <w:t xml:space="preserve">,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hijo</w:t>
      </w:r>
      <w:proofErr w:type="spellEnd"/>
      <w:r w:rsidRPr="00790FB6">
        <w:rPr>
          <w:sz w:val="22"/>
          <w:szCs w:val="24"/>
        </w:rPr>
        <w:t xml:space="preserve"> y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escuela</w:t>
      </w:r>
      <w:proofErr w:type="spellEnd"/>
      <w:r w:rsidRPr="00790FB6">
        <w:rPr>
          <w:sz w:val="22"/>
          <w:szCs w:val="24"/>
        </w:rPr>
        <w:t>.</w:t>
      </w:r>
    </w:p>
    <w:p w14:paraId="16CF2103" w14:textId="77777777" w:rsidR="00790FB6" w:rsidRPr="00790FB6" w:rsidRDefault="00790FB6" w:rsidP="00790FB6">
      <w:pPr>
        <w:rPr>
          <w:sz w:val="22"/>
          <w:szCs w:val="24"/>
        </w:rPr>
      </w:pPr>
      <w:r w:rsidRPr="00790FB6">
        <w:rPr>
          <w:sz w:val="22"/>
          <w:szCs w:val="24"/>
        </w:rPr>
        <w:t xml:space="preserve">La Junta de </w:t>
      </w:r>
      <w:proofErr w:type="spellStart"/>
      <w:r w:rsidRPr="00790FB6">
        <w:rPr>
          <w:sz w:val="22"/>
          <w:szCs w:val="24"/>
        </w:rPr>
        <w:t>Educación</w:t>
      </w:r>
      <w:proofErr w:type="spellEnd"/>
      <w:r w:rsidRPr="00790FB6">
        <w:rPr>
          <w:sz w:val="22"/>
          <w:szCs w:val="24"/>
        </w:rPr>
        <w:t xml:space="preserve"> del </w:t>
      </w:r>
      <w:proofErr w:type="spellStart"/>
      <w:r w:rsidRPr="00790FB6">
        <w:rPr>
          <w:sz w:val="22"/>
          <w:szCs w:val="24"/>
        </w:rPr>
        <w:t>estado</w:t>
      </w:r>
      <w:proofErr w:type="spellEnd"/>
      <w:r w:rsidRPr="00790FB6">
        <w:rPr>
          <w:sz w:val="22"/>
          <w:szCs w:val="24"/>
        </w:rPr>
        <w:t xml:space="preserve"> de Kansas </w:t>
      </w:r>
      <w:proofErr w:type="spellStart"/>
      <w:r w:rsidRPr="00790FB6">
        <w:rPr>
          <w:sz w:val="22"/>
          <w:szCs w:val="24"/>
        </w:rPr>
        <w:t>establece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nuestra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visión</w:t>
      </w:r>
      <w:proofErr w:type="spellEnd"/>
      <w:r w:rsidRPr="00790FB6">
        <w:rPr>
          <w:sz w:val="22"/>
          <w:szCs w:val="24"/>
        </w:rPr>
        <w:t xml:space="preserve"> de ‘Kansans Can’ para la </w:t>
      </w:r>
      <w:proofErr w:type="spellStart"/>
      <w:r w:rsidRPr="00790FB6">
        <w:rPr>
          <w:sz w:val="22"/>
          <w:szCs w:val="24"/>
        </w:rPr>
        <w:t>educación</w:t>
      </w:r>
      <w:proofErr w:type="spellEnd"/>
      <w:r w:rsidRPr="00790FB6">
        <w:rPr>
          <w:sz w:val="22"/>
          <w:szCs w:val="24"/>
        </w:rPr>
        <w:t xml:space="preserve">: Kansas </w:t>
      </w:r>
      <w:proofErr w:type="spellStart"/>
      <w:r w:rsidRPr="00790FB6">
        <w:rPr>
          <w:sz w:val="22"/>
          <w:szCs w:val="24"/>
        </w:rPr>
        <w:t>lidera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mundo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éxito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cada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estudiante</w:t>
      </w:r>
      <w:proofErr w:type="spellEnd"/>
      <w:r w:rsidRPr="00790FB6">
        <w:rPr>
          <w:sz w:val="22"/>
          <w:szCs w:val="24"/>
        </w:rPr>
        <w:t xml:space="preserve">. Las </w:t>
      </w:r>
      <w:proofErr w:type="spellStart"/>
      <w:r w:rsidRPr="00790FB6">
        <w:rPr>
          <w:sz w:val="22"/>
          <w:szCs w:val="24"/>
        </w:rPr>
        <w:t>experiencias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primera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infancia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sientan</w:t>
      </w:r>
      <w:proofErr w:type="spellEnd"/>
      <w:r w:rsidRPr="00790FB6">
        <w:rPr>
          <w:sz w:val="22"/>
          <w:szCs w:val="24"/>
        </w:rPr>
        <w:t xml:space="preserve"> las bases para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futuro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éxito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académico</w:t>
      </w:r>
      <w:proofErr w:type="spellEnd"/>
      <w:r w:rsidRPr="00790FB6">
        <w:rPr>
          <w:sz w:val="22"/>
          <w:szCs w:val="24"/>
        </w:rPr>
        <w:t xml:space="preserve"> de un </w:t>
      </w:r>
      <w:proofErr w:type="spellStart"/>
      <w:r w:rsidRPr="00790FB6">
        <w:rPr>
          <w:sz w:val="22"/>
          <w:szCs w:val="24"/>
        </w:rPr>
        <w:t>niño</w:t>
      </w:r>
      <w:proofErr w:type="spellEnd"/>
      <w:r w:rsidRPr="00790FB6">
        <w:rPr>
          <w:sz w:val="22"/>
          <w:szCs w:val="24"/>
        </w:rPr>
        <w:t xml:space="preserve">. Gracias </w:t>
      </w:r>
      <w:proofErr w:type="spellStart"/>
      <w:r w:rsidRPr="00790FB6">
        <w:rPr>
          <w:sz w:val="22"/>
          <w:szCs w:val="24"/>
        </w:rPr>
        <w:t>por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papel</w:t>
      </w:r>
      <w:proofErr w:type="spellEnd"/>
      <w:r w:rsidRPr="00790FB6">
        <w:rPr>
          <w:sz w:val="22"/>
          <w:szCs w:val="24"/>
        </w:rPr>
        <w:t xml:space="preserve"> clave </w:t>
      </w:r>
      <w:proofErr w:type="spellStart"/>
      <w:r w:rsidRPr="00790FB6">
        <w:rPr>
          <w:sz w:val="22"/>
          <w:szCs w:val="24"/>
        </w:rPr>
        <w:t>que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ya</w:t>
      </w:r>
      <w:proofErr w:type="spellEnd"/>
      <w:r w:rsidRPr="00790FB6">
        <w:rPr>
          <w:sz w:val="22"/>
          <w:szCs w:val="24"/>
        </w:rPr>
        <w:t xml:space="preserve"> ha </w:t>
      </w:r>
      <w:proofErr w:type="spellStart"/>
      <w:r w:rsidRPr="00790FB6">
        <w:rPr>
          <w:sz w:val="22"/>
          <w:szCs w:val="24"/>
        </w:rPr>
        <w:t>tenido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aprendizaje</w:t>
      </w:r>
      <w:proofErr w:type="spellEnd"/>
      <w:r w:rsidRPr="00790FB6">
        <w:rPr>
          <w:sz w:val="22"/>
          <w:szCs w:val="24"/>
        </w:rPr>
        <w:t xml:space="preserve"> y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crecimiento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hijo</w:t>
      </w:r>
      <w:proofErr w:type="spellEnd"/>
      <w:r w:rsidRPr="00790FB6">
        <w:rPr>
          <w:sz w:val="22"/>
          <w:szCs w:val="24"/>
        </w:rPr>
        <w:t xml:space="preserve">.  </w:t>
      </w:r>
    </w:p>
    <w:p w14:paraId="23322AE9" w14:textId="77777777" w:rsidR="00790FB6" w:rsidRPr="00790FB6" w:rsidRDefault="00790FB6" w:rsidP="00790FB6">
      <w:pPr>
        <w:rPr>
          <w:sz w:val="22"/>
          <w:szCs w:val="24"/>
        </w:rPr>
      </w:pPr>
      <w:r w:rsidRPr="00790FB6">
        <w:rPr>
          <w:sz w:val="22"/>
          <w:szCs w:val="24"/>
        </w:rPr>
        <w:t xml:space="preserve">Las </w:t>
      </w:r>
      <w:proofErr w:type="spellStart"/>
      <w:r w:rsidRPr="00790FB6">
        <w:rPr>
          <w:sz w:val="22"/>
          <w:szCs w:val="24"/>
        </w:rPr>
        <w:t>escuelas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primarias</w:t>
      </w:r>
      <w:proofErr w:type="spellEnd"/>
      <w:r w:rsidRPr="00790FB6">
        <w:rPr>
          <w:sz w:val="22"/>
          <w:szCs w:val="24"/>
        </w:rPr>
        <w:t xml:space="preserve"> de Kansas se </w:t>
      </w:r>
      <w:proofErr w:type="spellStart"/>
      <w:r w:rsidRPr="00790FB6">
        <w:rPr>
          <w:sz w:val="22"/>
          <w:szCs w:val="24"/>
        </w:rPr>
        <w:t>están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asociando</w:t>
      </w:r>
      <w:proofErr w:type="spellEnd"/>
      <w:r w:rsidRPr="00790FB6">
        <w:rPr>
          <w:sz w:val="22"/>
          <w:szCs w:val="24"/>
        </w:rPr>
        <w:t xml:space="preserve"> con las </w:t>
      </w:r>
      <w:proofErr w:type="spellStart"/>
      <w:r w:rsidRPr="00790FB6">
        <w:rPr>
          <w:sz w:val="22"/>
          <w:szCs w:val="24"/>
        </w:rPr>
        <w:t>familias</w:t>
      </w:r>
      <w:proofErr w:type="spellEnd"/>
      <w:r w:rsidRPr="00790FB6">
        <w:rPr>
          <w:sz w:val="22"/>
          <w:szCs w:val="24"/>
        </w:rPr>
        <w:t xml:space="preserve"> para </w:t>
      </w:r>
      <w:proofErr w:type="spellStart"/>
      <w:r w:rsidRPr="00790FB6">
        <w:rPr>
          <w:sz w:val="22"/>
          <w:szCs w:val="24"/>
        </w:rPr>
        <w:t>comprender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mejor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desarrollo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niños</w:t>
      </w:r>
      <w:proofErr w:type="spellEnd"/>
      <w:r w:rsidRPr="00790FB6">
        <w:rPr>
          <w:sz w:val="22"/>
          <w:szCs w:val="24"/>
        </w:rPr>
        <w:t xml:space="preserve"> de kindergarten </w:t>
      </w:r>
      <w:proofErr w:type="spellStart"/>
      <w:r w:rsidRPr="00790FB6">
        <w:rPr>
          <w:sz w:val="22"/>
          <w:szCs w:val="24"/>
        </w:rPr>
        <w:t>mediante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uso</w:t>
      </w:r>
      <w:proofErr w:type="spellEnd"/>
      <w:r w:rsidRPr="00790FB6">
        <w:rPr>
          <w:sz w:val="22"/>
          <w:szCs w:val="24"/>
        </w:rPr>
        <w:t xml:space="preserve"> de Ages &amp; Stages Questionnaires®, Tercera </w:t>
      </w:r>
      <w:proofErr w:type="spellStart"/>
      <w:r w:rsidRPr="00790FB6">
        <w:rPr>
          <w:sz w:val="22"/>
          <w:szCs w:val="24"/>
        </w:rPr>
        <w:t>Edición</w:t>
      </w:r>
      <w:proofErr w:type="spellEnd"/>
      <w:r w:rsidRPr="00790FB6">
        <w:rPr>
          <w:sz w:val="22"/>
          <w:szCs w:val="24"/>
        </w:rPr>
        <w:t xml:space="preserve"> (ASQ-3) y Ages &amp; Stages Questionnaires®: </w:t>
      </w:r>
      <w:proofErr w:type="spellStart"/>
      <w:r w:rsidRPr="00790FB6">
        <w:rPr>
          <w:sz w:val="22"/>
          <w:szCs w:val="24"/>
        </w:rPr>
        <w:t>Socioemocional</w:t>
      </w:r>
      <w:proofErr w:type="spellEnd"/>
      <w:r w:rsidRPr="00790FB6">
        <w:rPr>
          <w:sz w:val="22"/>
          <w:szCs w:val="24"/>
        </w:rPr>
        <w:t xml:space="preserve">, Segunda </w:t>
      </w:r>
      <w:proofErr w:type="spellStart"/>
      <w:r w:rsidRPr="00790FB6">
        <w:rPr>
          <w:sz w:val="22"/>
          <w:szCs w:val="24"/>
        </w:rPr>
        <w:t>Edición</w:t>
      </w:r>
      <w:proofErr w:type="spellEnd"/>
      <w:r w:rsidRPr="00790FB6">
        <w:rPr>
          <w:sz w:val="22"/>
          <w:szCs w:val="24"/>
        </w:rPr>
        <w:t xml:space="preserve"> (ASQ: SE-2). </w:t>
      </w:r>
      <w:proofErr w:type="spellStart"/>
      <w:r w:rsidRPr="00790FB6">
        <w:rPr>
          <w:sz w:val="22"/>
          <w:szCs w:val="24"/>
        </w:rPr>
        <w:t>Estos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cuestionarios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proporcionan</w:t>
      </w:r>
      <w:proofErr w:type="spellEnd"/>
      <w:r w:rsidRPr="00790FB6">
        <w:rPr>
          <w:sz w:val="22"/>
          <w:szCs w:val="24"/>
        </w:rPr>
        <w:t xml:space="preserve"> un panorama del </w:t>
      </w:r>
      <w:proofErr w:type="spellStart"/>
      <w:r w:rsidRPr="00790FB6">
        <w:rPr>
          <w:sz w:val="22"/>
          <w:szCs w:val="24"/>
        </w:rPr>
        <w:t>desarrollo</w:t>
      </w:r>
      <w:proofErr w:type="spellEnd"/>
      <w:r w:rsidRPr="00790FB6">
        <w:rPr>
          <w:sz w:val="22"/>
          <w:szCs w:val="24"/>
        </w:rPr>
        <w:t xml:space="preserve"> de un </w:t>
      </w:r>
      <w:proofErr w:type="spellStart"/>
      <w:r w:rsidRPr="00790FB6">
        <w:rPr>
          <w:sz w:val="22"/>
          <w:szCs w:val="24"/>
        </w:rPr>
        <w:t>niño</w:t>
      </w:r>
      <w:proofErr w:type="spellEnd"/>
      <w:r w:rsidRPr="00790FB6">
        <w:rPr>
          <w:sz w:val="22"/>
          <w:szCs w:val="24"/>
        </w:rPr>
        <w:t xml:space="preserve">. Ya </w:t>
      </w:r>
      <w:proofErr w:type="spellStart"/>
      <w:r w:rsidRPr="00790FB6">
        <w:rPr>
          <w:sz w:val="22"/>
          <w:szCs w:val="24"/>
        </w:rPr>
        <w:t>que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usted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conoce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mejor</w:t>
      </w:r>
      <w:proofErr w:type="spellEnd"/>
      <w:r w:rsidRPr="00790FB6">
        <w:rPr>
          <w:sz w:val="22"/>
          <w:szCs w:val="24"/>
        </w:rPr>
        <w:t xml:space="preserve"> a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hijo</w:t>
      </w:r>
      <w:proofErr w:type="spellEnd"/>
      <w:r w:rsidRPr="00790FB6">
        <w:rPr>
          <w:sz w:val="22"/>
          <w:szCs w:val="24"/>
        </w:rPr>
        <w:t xml:space="preserve">, completa ambas </w:t>
      </w:r>
      <w:proofErr w:type="spellStart"/>
      <w:r w:rsidRPr="00790FB6">
        <w:rPr>
          <w:sz w:val="22"/>
          <w:szCs w:val="24"/>
        </w:rPr>
        <w:t>versiones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cuestionarios</w:t>
      </w:r>
      <w:proofErr w:type="spellEnd"/>
      <w:r w:rsidRPr="00790FB6">
        <w:rPr>
          <w:sz w:val="22"/>
          <w:szCs w:val="24"/>
        </w:rPr>
        <w:t xml:space="preserve">. La </w:t>
      </w:r>
      <w:proofErr w:type="spellStart"/>
      <w:r w:rsidRPr="00790FB6">
        <w:rPr>
          <w:sz w:val="22"/>
          <w:szCs w:val="24"/>
        </w:rPr>
        <w:t>maestra</w:t>
      </w:r>
      <w:proofErr w:type="spellEnd"/>
      <w:r w:rsidRPr="00790FB6">
        <w:rPr>
          <w:sz w:val="22"/>
          <w:szCs w:val="24"/>
        </w:rPr>
        <w:t xml:space="preserve"> de kindergarten de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hijo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compartirá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más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información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sobre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ASQ-3 y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ASQ: SE-2. </w:t>
      </w:r>
      <w:proofErr w:type="spellStart"/>
      <w:r w:rsidRPr="00790FB6">
        <w:rPr>
          <w:sz w:val="22"/>
          <w:szCs w:val="24"/>
        </w:rPr>
        <w:t>Después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conocer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más</w:t>
      </w:r>
      <w:proofErr w:type="spellEnd"/>
      <w:r w:rsidRPr="00790FB6">
        <w:rPr>
          <w:sz w:val="22"/>
          <w:szCs w:val="24"/>
        </w:rPr>
        <w:t xml:space="preserve">, </w:t>
      </w:r>
      <w:proofErr w:type="spellStart"/>
      <w:r w:rsidRPr="00790FB6">
        <w:rPr>
          <w:sz w:val="22"/>
          <w:szCs w:val="24"/>
        </w:rPr>
        <w:t>puede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decidir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si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elige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completar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cuestionarios</w:t>
      </w:r>
      <w:proofErr w:type="spellEnd"/>
      <w:r w:rsidRPr="00790FB6">
        <w:rPr>
          <w:sz w:val="22"/>
          <w:szCs w:val="24"/>
        </w:rPr>
        <w:t xml:space="preserve">. </w:t>
      </w:r>
    </w:p>
    <w:p w14:paraId="56A4F6AC" w14:textId="77777777" w:rsidR="00790FB6" w:rsidRPr="00790FB6" w:rsidRDefault="00790FB6" w:rsidP="00790FB6">
      <w:pPr>
        <w:rPr>
          <w:sz w:val="22"/>
          <w:szCs w:val="24"/>
        </w:rPr>
      </w:pPr>
      <w:r w:rsidRPr="00790FB6">
        <w:rPr>
          <w:sz w:val="22"/>
          <w:szCs w:val="24"/>
        </w:rPr>
        <w:t xml:space="preserve">Todos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niños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están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listos</w:t>
      </w:r>
      <w:proofErr w:type="spellEnd"/>
      <w:r w:rsidRPr="00790FB6">
        <w:rPr>
          <w:sz w:val="22"/>
          <w:szCs w:val="24"/>
        </w:rPr>
        <w:t xml:space="preserve"> para </w:t>
      </w:r>
      <w:proofErr w:type="spellStart"/>
      <w:r w:rsidRPr="00790FB6">
        <w:rPr>
          <w:sz w:val="22"/>
          <w:szCs w:val="24"/>
        </w:rPr>
        <w:t>ingresar</w:t>
      </w:r>
      <w:proofErr w:type="spellEnd"/>
      <w:r w:rsidRPr="00790FB6">
        <w:rPr>
          <w:sz w:val="22"/>
          <w:szCs w:val="24"/>
        </w:rPr>
        <w:t xml:space="preserve"> al kindergarten </w:t>
      </w:r>
      <w:proofErr w:type="spellStart"/>
      <w:r w:rsidRPr="00790FB6">
        <w:rPr>
          <w:sz w:val="22"/>
          <w:szCs w:val="24"/>
        </w:rPr>
        <w:t>cuando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cumplen</w:t>
      </w:r>
      <w:proofErr w:type="spellEnd"/>
      <w:r w:rsidRPr="00790FB6">
        <w:rPr>
          <w:sz w:val="22"/>
          <w:szCs w:val="24"/>
        </w:rPr>
        <w:t xml:space="preserve"> con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requisito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edad</w:t>
      </w:r>
      <w:proofErr w:type="spellEnd"/>
      <w:r w:rsidRPr="00790FB6">
        <w:rPr>
          <w:sz w:val="22"/>
          <w:szCs w:val="24"/>
        </w:rPr>
        <w:t xml:space="preserve"> – 5 </w:t>
      </w:r>
      <w:proofErr w:type="spellStart"/>
      <w:r w:rsidRPr="00790FB6">
        <w:rPr>
          <w:sz w:val="22"/>
          <w:szCs w:val="24"/>
        </w:rPr>
        <w:t>años</w:t>
      </w:r>
      <w:proofErr w:type="spellEnd"/>
      <w:r w:rsidRPr="00790FB6">
        <w:rPr>
          <w:sz w:val="22"/>
          <w:szCs w:val="24"/>
        </w:rPr>
        <w:t xml:space="preserve"> antes del 31 de </w:t>
      </w:r>
      <w:proofErr w:type="spellStart"/>
      <w:r w:rsidRPr="00790FB6">
        <w:rPr>
          <w:sz w:val="22"/>
          <w:szCs w:val="24"/>
        </w:rPr>
        <w:t>agosto</w:t>
      </w:r>
      <w:proofErr w:type="spellEnd"/>
      <w:r w:rsidRPr="00790FB6">
        <w:rPr>
          <w:sz w:val="22"/>
          <w:szCs w:val="24"/>
        </w:rPr>
        <w:t xml:space="preserve"> del </w:t>
      </w:r>
      <w:proofErr w:type="spellStart"/>
      <w:r w:rsidRPr="00790FB6">
        <w:rPr>
          <w:sz w:val="22"/>
          <w:szCs w:val="24"/>
        </w:rPr>
        <w:t>año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que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ingresan</w:t>
      </w:r>
      <w:proofErr w:type="spellEnd"/>
      <w:r w:rsidRPr="00790FB6">
        <w:rPr>
          <w:sz w:val="22"/>
          <w:szCs w:val="24"/>
        </w:rPr>
        <w:t xml:space="preserve"> al kindergarten. </w:t>
      </w:r>
      <w:proofErr w:type="spellStart"/>
      <w:r w:rsidRPr="00790FB6">
        <w:rPr>
          <w:sz w:val="22"/>
          <w:szCs w:val="24"/>
        </w:rPr>
        <w:t>Estos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datos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identifican</w:t>
      </w:r>
      <w:proofErr w:type="spellEnd"/>
      <w:r w:rsidRPr="00790FB6">
        <w:rPr>
          <w:sz w:val="22"/>
          <w:szCs w:val="24"/>
        </w:rPr>
        <w:t xml:space="preserve"> las </w:t>
      </w:r>
      <w:proofErr w:type="spellStart"/>
      <w:r w:rsidRPr="00790FB6">
        <w:rPr>
          <w:sz w:val="22"/>
          <w:szCs w:val="24"/>
        </w:rPr>
        <w:t>fortalezas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estudiantes</w:t>
      </w:r>
      <w:proofErr w:type="spellEnd"/>
      <w:r w:rsidRPr="00790FB6">
        <w:rPr>
          <w:sz w:val="22"/>
          <w:szCs w:val="24"/>
        </w:rPr>
        <w:t xml:space="preserve"> y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ámbitos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donde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puedan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necesitar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apoyo</w:t>
      </w:r>
      <w:proofErr w:type="spellEnd"/>
      <w:r w:rsidRPr="00790FB6">
        <w:rPr>
          <w:sz w:val="22"/>
          <w:szCs w:val="24"/>
        </w:rPr>
        <w:t xml:space="preserve">. </w:t>
      </w:r>
      <w:proofErr w:type="spellStart"/>
      <w:r w:rsidRPr="00790FB6">
        <w:rPr>
          <w:sz w:val="22"/>
          <w:szCs w:val="24"/>
        </w:rPr>
        <w:t>Comprender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desarrollo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cada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estudiante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entrante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ayuda</w:t>
      </w:r>
      <w:proofErr w:type="spellEnd"/>
      <w:r w:rsidRPr="00790FB6">
        <w:rPr>
          <w:sz w:val="22"/>
          <w:szCs w:val="24"/>
        </w:rPr>
        <w:t xml:space="preserve"> a </w:t>
      </w:r>
      <w:proofErr w:type="spellStart"/>
      <w:r w:rsidRPr="00790FB6">
        <w:rPr>
          <w:sz w:val="22"/>
          <w:szCs w:val="24"/>
        </w:rPr>
        <w:t>los</w:t>
      </w:r>
      <w:proofErr w:type="spellEnd"/>
      <w:r w:rsidRPr="00790FB6">
        <w:rPr>
          <w:sz w:val="22"/>
          <w:szCs w:val="24"/>
        </w:rPr>
        <w:t xml:space="preserve"> maestros a </w:t>
      </w:r>
      <w:proofErr w:type="spellStart"/>
      <w:r w:rsidRPr="00790FB6">
        <w:rPr>
          <w:sz w:val="22"/>
          <w:szCs w:val="24"/>
        </w:rPr>
        <w:t>prepararse</w:t>
      </w:r>
      <w:proofErr w:type="spellEnd"/>
      <w:r w:rsidRPr="00790FB6">
        <w:rPr>
          <w:sz w:val="22"/>
          <w:szCs w:val="24"/>
        </w:rPr>
        <w:t xml:space="preserve"> para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año</w:t>
      </w:r>
      <w:proofErr w:type="spellEnd"/>
      <w:r w:rsidRPr="00790FB6">
        <w:rPr>
          <w:sz w:val="22"/>
          <w:szCs w:val="24"/>
        </w:rPr>
        <w:t xml:space="preserve">. A </w:t>
      </w:r>
      <w:proofErr w:type="spellStart"/>
      <w:r w:rsidRPr="00790FB6">
        <w:rPr>
          <w:sz w:val="22"/>
          <w:szCs w:val="24"/>
        </w:rPr>
        <w:t>nivel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estatal</w:t>
      </w:r>
      <w:proofErr w:type="spellEnd"/>
      <w:r w:rsidRPr="00790FB6">
        <w:rPr>
          <w:sz w:val="22"/>
          <w:szCs w:val="24"/>
        </w:rPr>
        <w:t xml:space="preserve">, </w:t>
      </w:r>
      <w:proofErr w:type="spellStart"/>
      <w:r w:rsidRPr="00790FB6">
        <w:rPr>
          <w:sz w:val="22"/>
          <w:szCs w:val="24"/>
        </w:rPr>
        <w:t>estos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datos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orientan</w:t>
      </w:r>
      <w:proofErr w:type="spellEnd"/>
      <w:r w:rsidRPr="00790FB6">
        <w:rPr>
          <w:sz w:val="22"/>
          <w:szCs w:val="24"/>
        </w:rPr>
        <w:t xml:space="preserve"> las </w:t>
      </w:r>
      <w:proofErr w:type="spellStart"/>
      <w:r w:rsidRPr="00790FB6">
        <w:rPr>
          <w:sz w:val="22"/>
          <w:szCs w:val="24"/>
        </w:rPr>
        <w:t>oportunidades</w:t>
      </w:r>
      <w:proofErr w:type="spellEnd"/>
      <w:r w:rsidRPr="00790FB6">
        <w:rPr>
          <w:sz w:val="22"/>
          <w:szCs w:val="24"/>
        </w:rPr>
        <w:t xml:space="preserve"> de </w:t>
      </w:r>
      <w:proofErr w:type="spellStart"/>
      <w:r w:rsidRPr="00790FB6">
        <w:rPr>
          <w:sz w:val="22"/>
          <w:szCs w:val="24"/>
        </w:rPr>
        <w:t>mejorar</w:t>
      </w:r>
      <w:proofErr w:type="spellEnd"/>
      <w:r w:rsidRPr="00790FB6">
        <w:rPr>
          <w:sz w:val="22"/>
          <w:szCs w:val="24"/>
        </w:rPr>
        <w:t xml:space="preserve"> la </w:t>
      </w:r>
      <w:proofErr w:type="spellStart"/>
      <w:r w:rsidRPr="00790FB6">
        <w:rPr>
          <w:sz w:val="22"/>
          <w:szCs w:val="24"/>
        </w:rPr>
        <w:t>preparación</w:t>
      </w:r>
      <w:proofErr w:type="spellEnd"/>
      <w:r w:rsidRPr="00790FB6">
        <w:rPr>
          <w:sz w:val="22"/>
          <w:szCs w:val="24"/>
        </w:rPr>
        <w:t xml:space="preserve"> para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kindergarten.  </w:t>
      </w:r>
    </w:p>
    <w:p w14:paraId="68565A62" w14:textId="1BE00A3F" w:rsidR="00C31A8E" w:rsidRDefault="00790FB6" w:rsidP="00790FB6">
      <w:pPr>
        <w:rPr>
          <w:sz w:val="22"/>
          <w:szCs w:val="24"/>
        </w:rPr>
      </w:pPr>
      <w:r w:rsidRPr="00790FB6">
        <w:rPr>
          <w:sz w:val="22"/>
          <w:szCs w:val="24"/>
        </w:rPr>
        <w:t>¡Les dese</w:t>
      </w:r>
      <w:r>
        <w:rPr>
          <w:sz w:val="22"/>
          <w:szCs w:val="24"/>
        </w:rPr>
        <w:t>amos</w:t>
      </w:r>
      <w:r w:rsidRPr="00790FB6">
        <w:rPr>
          <w:sz w:val="22"/>
          <w:szCs w:val="24"/>
        </w:rPr>
        <w:t xml:space="preserve"> a </w:t>
      </w:r>
      <w:proofErr w:type="spellStart"/>
      <w:r w:rsidRPr="00790FB6">
        <w:rPr>
          <w:sz w:val="22"/>
          <w:szCs w:val="24"/>
        </w:rPr>
        <w:t>usted</w:t>
      </w:r>
      <w:proofErr w:type="spellEnd"/>
      <w:r w:rsidRPr="00790FB6">
        <w:rPr>
          <w:sz w:val="22"/>
          <w:szCs w:val="24"/>
        </w:rPr>
        <w:t xml:space="preserve"> y a </w:t>
      </w:r>
      <w:proofErr w:type="spellStart"/>
      <w:r w:rsidRPr="00790FB6">
        <w:rPr>
          <w:sz w:val="22"/>
          <w:szCs w:val="24"/>
        </w:rPr>
        <w:t>su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hijo</w:t>
      </w:r>
      <w:proofErr w:type="spellEnd"/>
      <w:r w:rsidRPr="00790FB6">
        <w:rPr>
          <w:sz w:val="22"/>
          <w:szCs w:val="24"/>
        </w:rPr>
        <w:t xml:space="preserve"> un </w:t>
      </w:r>
      <w:proofErr w:type="spellStart"/>
      <w:r w:rsidRPr="00790FB6">
        <w:rPr>
          <w:sz w:val="22"/>
          <w:szCs w:val="24"/>
        </w:rPr>
        <w:t>año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maravilloso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en</w:t>
      </w:r>
      <w:proofErr w:type="spellEnd"/>
      <w:r w:rsidRPr="00790FB6">
        <w:rPr>
          <w:sz w:val="22"/>
          <w:szCs w:val="24"/>
        </w:rPr>
        <w:t xml:space="preserve"> </w:t>
      </w:r>
      <w:proofErr w:type="spellStart"/>
      <w:r w:rsidRPr="00790FB6">
        <w:rPr>
          <w:sz w:val="22"/>
          <w:szCs w:val="24"/>
        </w:rPr>
        <w:t>el</w:t>
      </w:r>
      <w:proofErr w:type="spellEnd"/>
      <w:r w:rsidRPr="00790FB6">
        <w:rPr>
          <w:sz w:val="22"/>
          <w:szCs w:val="24"/>
        </w:rPr>
        <w:t xml:space="preserve"> kindergarten!</w:t>
      </w:r>
    </w:p>
    <w:p w14:paraId="7DA51E5C" w14:textId="62AD9659" w:rsidR="00C31A8E" w:rsidRDefault="00C31A8E" w:rsidP="001E5505">
      <w:pPr>
        <w:sectPr w:rsidR="00C31A8E" w:rsidSect="00CA78CB">
          <w:headerReference w:type="first" r:id="rId7"/>
          <w:footerReference w:type="first" r:id="rId8"/>
          <w:pgSz w:w="12240" w:h="15840" w:code="1"/>
          <w:pgMar w:top="2520" w:right="1800" w:bottom="1440" w:left="2966" w:header="720" w:footer="720" w:gutter="0"/>
          <w:cols w:space="720"/>
          <w:titlePg/>
          <w:docGrid w:linePitch="360"/>
        </w:sectPr>
      </w:pPr>
      <w:r>
        <w:rPr>
          <w:sz w:val="22"/>
          <w:szCs w:val="24"/>
        </w:rPr>
        <w:t xml:space="preserve"> </w:t>
      </w:r>
    </w:p>
    <w:p w14:paraId="428AA762" w14:textId="77777777" w:rsidR="00CA78CB" w:rsidRDefault="00CA78CB" w:rsidP="001E5505"/>
    <w:p w14:paraId="5C442D19" w14:textId="77777777" w:rsidR="00147ED1" w:rsidRPr="009B0A82" w:rsidRDefault="00147ED1" w:rsidP="001E5505"/>
    <w:sectPr w:rsidR="00147ED1" w:rsidRPr="009B0A82" w:rsidSect="00CA78CB"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F2D" w14:textId="77777777" w:rsidR="00515A8E" w:rsidRDefault="00515A8E" w:rsidP="001E5505">
      <w:r>
        <w:separator/>
      </w:r>
    </w:p>
  </w:endnote>
  <w:endnote w:type="continuationSeparator" w:id="0">
    <w:p w14:paraId="5E204DC9" w14:textId="77777777" w:rsidR="00515A8E" w:rsidRDefault="00515A8E" w:rsidP="001E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1277" w14:textId="77777777" w:rsidR="00147ED1" w:rsidRDefault="00147ED1" w:rsidP="001E5505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2F464E0" wp14:editId="34CECD60">
          <wp:simplePos x="0" y="0"/>
          <wp:positionH relativeFrom="page">
            <wp:posOffset>3152775</wp:posOffset>
          </wp:positionH>
          <wp:positionV relativeFrom="page">
            <wp:posOffset>9134475</wp:posOffset>
          </wp:positionV>
          <wp:extent cx="3561715" cy="228600"/>
          <wp:effectExtent l="0" t="0" r="635" b="0"/>
          <wp:wrapNone/>
          <wp:docPr id="768838478" name="Picture 768838478" descr="Kansas leads the world in the success of each studen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34" r="13667" b="67090"/>
                  <a:stretch/>
                </pic:blipFill>
                <pic:spPr bwMode="auto">
                  <a:xfrm>
                    <a:off x="0" y="0"/>
                    <a:ext cx="3561715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23CA" w14:textId="77777777" w:rsidR="00515A8E" w:rsidRDefault="00515A8E" w:rsidP="001E5505">
      <w:r>
        <w:separator/>
      </w:r>
    </w:p>
  </w:footnote>
  <w:footnote w:type="continuationSeparator" w:id="0">
    <w:p w14:paraId="45DB6825" w14:textId="77777777" w:rsidR="00515A8E" w:rsidRDefault="00515A8E" w:rsidP="001E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826" w14:textId="77777777" w:rsidR="00147ED1" w:rsidRPr="006D168E" w:rsidRDefault="00147ED1" w:rsidP="001E55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E"/>
    <w:rsid w:val="00107C14"/>
    <w:rsid w:val="00147ED1"/>
    <w:rsid w:val="001901B4"/>
    <w:rsid w:val="001E5505"/>
    <w:rsid w:val="00266A08"/>
    <w:rsid w:val="00495987"/>
    <w:rsid w:val="00515A8E"/>
    <w:rsid w:val="00615C0A"/>
    <w:rsid w:val="006D168E"/>
    <w:rsid w:val="00790FB6"/>
    <w:rsid w:val="00875B40"/>
    <w:rsid w:val="008E4B6C"/>
    <w:rsid w:val="009B0A82"/>
    <w:rsid w:val="00C31A8E"/>
    <w:rsid w:val="00C55A39"/>
    <w:rsid w:val="00CA78CB"/>
    <w:rsid w:val="00E4051D"/>
    <w:rsid w:val="00E52870"/>
    <w:rsid w:val="00F904A3"/>
    <w:rsid w:val="00FB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597765"/>
  <w15:chartTrackingRefBased/>
  <w15:docId w15:val="{C6AFF8FC-A12F-47B6-B5A7-E738CC5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505"/>
    <w:pPr>
      <w:spacing w:before="120" w:after="120"/>
    </w:pPr>
    <w:rPr>
      <w:rFonts w:cstheme="min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A8E"/>
  </w:style>
  <w:style w:type="paragraph" w:styleId="Footer">
    <w:name w:val="footer"/>
    <w:basedOn w:val="Normal"/>
    <w:link w:val="FooterChar"/>
    <w:uiPriority w:val="99"/>
    <w:unhideWhenUsed/>
    <w:rsid w:val="00515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8E"/>
  </w:style>
  <w:style w:type="paragraph" w:customStyle="1" w:styleId="NoParagraphStyle">
    <w:name w:val="[No Paragraph Style]"/>
    <w:rsid w:val="006D168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eraddress">
    <w:name w:val="Header address"/>
    <w:basedOn w:val="NoParagraphStyle"/>
    <w:uiPriority w:val="99"/>
    <w:rsid w:val="006D168E"/>
    <w:pPr>
      <w:spacing w:after="90"/>
    </w:pPr>
    <w:rPr>
      <w:rFonts w:ascii="Segoe UI Light" w:hAnsi="Segoe UI Light" w:cs="Segoe UI Light"/>
      <w:color w:val="12284B"/>
      <w:sz w:val="16"/>
      <w:szCs w:val="16"/>
    </w:rPr>
  </w:style>
  <w:style w:type="paragraph" w:styleId="NoSpacing">
    <w:name w:val="No Spacing"/>
    <w:uiPriority w:val="1"/>
    <w:qFormat/>
    <w:rsid w:val="009B0A82"/>
    <w:pPr>
      <w:spacing w:after="0" w:line="240" w:lineRule="auto"/>
    </w:pPr>
    <w:rPr>
      <w:rFonts w:ascii="Open Sans" w:hAnsi="Open Sans" w:cs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SDE Open Sans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1434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Franklin</dc:creator>
  <cp:keywords/>
  <dc:description/>
  <cp:lastModifiedBy>Amanda Petersen</cp:lastModifiedBy>
  <cp:revision>2</cp:revision>
  <cp:lastPrinted>2019-10-22T19:00:00Z</cp:lastPrinted>
  <dcterms:created xsi:type="dcterms:W3CDTF">2026-05-07T19:05:00Z</dcterms:created>
  <dcterms:modified xsi:type="dcterms:W3CDTF">2026-05-07T19:05:00Z</dcterms:modified>
</cp:coreProperties>
</file>